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3265" cy="169164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326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BodyText"/>
        <w:spacing w:line="352" w:lineRule="auto" w:before="99"/>
        <w:ind w:left="2332" w:right="2556" w:firstLine="1641"/>
      </w:pPr>
      <w:r>
        <w:rPr>
          <w:w w:val="120"/>
        </w:rPr>
        <w:t>Form   EACCA  4a</w:t>
      </w:r>
      <w:r>
        <w:rPr>
          <w:spacing w:val="1"/>
          <w:w w:val="120"/>
        </w:rPr>
        <w:t> </w:t>
      </w:r>
      <w:r>
        <w:rPr>
          <w:w w:val="120"/>
        </w:rPr>
        <w:t>MERGER</w:t>
      </w:r>
      <w:r>
        <w:rPr>
          <w:spacing w:val="3"/>
          <w:w w:val="120"/>
        </w:rPr>
        <w:t> </w:t>
      </w:r>
      <w:r>
        <w:rPr>
          <w:w w:val="120"/>
        </w:rPr>
        <w:t>CLEARANCE</w:t>
      </w:r>
      <w:r>
        <w:rPr>
          <w:spacing w:val="73"/>
          <w:w w:val="120"/>
        </w:rPr>
        <w:t> </w:t>
      </w:r>
      <w:r>
        <w:rPr>
          <w:w w:val="120"/>
        </w:rPr>
        <w:t>CERTIFICATE</w:t>
      </w:r>
    </w:p>
    <w:p>
      <w:pPr>
        <w:pStyle w:val="BodyText"/>
        <w:spacing w:before="44"/>
        <w:ind w:left="120"/>
      </w:pPr>
      <w:r>
        <w:rPr>
          <w:w w:val="130"/>
        </w:rPr>
        <w:t>TO:………………………………….</w:t>
      </w:r>
    </w:p>
    <w:p>
      <w:pPr>
        <w:pStyle w:val="ListParagraph"/>
        <w:numPr>
          <w:ilvl w:val="0"/>
          <w:numId w:val="1"/>
        </w:numPr>
        <w:tabs>
          <w:tab w:pos="574" w:val="left" w:leader="none"/>
        </w:tabs>
        <w:spacing w:line="242" w:lineRule="auto" w:before="246" w:after="0"/>
        <w:ind w:left="119" w:right="112" w:firstLine="0"/>
        <w:jc w:val="both"/>
        <w:rPr>
          <w:sz w:val="28"/>
        </w:rPr>
      </w:pPr>
      <w:r>
        <w:rPr>
          <w:w w:val="115"/>
          <w:sz w:val="28"/>
        </w:rPr>
        <w:t>You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applied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Authority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………………………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[Date]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merger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approval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accordance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Regulation.....,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after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reviewing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information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you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provided,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Authority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approves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merger.</w:t>
      </w:r>
    </w:p>
    <w:p>
      <w:pPr>
        <w:pStyle w:val="ListParagraph"/>
        <w:numPr>
          <w:ilvl w:val="0"/>
          <w:numId w:val="1"/>
        </w:numPr>
        <w:tabs>
          <w:tab w:pos="507" w:val="left" w:leader="none"/>
        </w:tabs>
        <w:spacing w:line="242" w:lineRule="auto" w:before="191" w:after="0"/>
        <w:ind w:left="119" w:right="112" w:firstLine="0"/>
        <w:jc w:val="both"/>
        <w:rPr>
          <w:sz w:val="28"/>
        </w:rPr>
      </w:pPr>
      <w:r>
        <w:rPr>
          <w:w w:val="120"/>
          <w:sz w:val="28"/>
        </w:rPr>
        <w:t>This approval is subject to no conditions/the conditions listed on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20"/>
          <w:w w:val="120"/>
          <w:sz w:val="28"/>
        </w:rPr>
        <w:t> </w:t>
      </w:r>
      <w:r>
        <w:rPr>
          <w:w w:val="120"/>
          <w:sz w:val="28"/>
        </w:rPr>
        <w:t>attached</w:t>
      </w:r>
      <w:r>
        <w:rPr>
          <w:spacing w:val="23"/>
          <w:w w:val="120"/>
          <w:sz w:val="28"/>
        </w:rPr>
        <w:t> </w:t>
      </w:r>
      <w:r>
        <w:rPr>
          <w:w w:val="120"/>
          <w:sz w:val="28"/>
        </w:rPr>
        <w:t>sheet</w:t>
      </w:r>
    </w:p>
    <w:p>
      <w:pPr>
        <w:pStyle w:val="ListParagraph"/>
        <w:numPr>
          <w:ilvl w:val="0"/>
          <w:numId w:val="1"/>
        </w:numPr>
        <w:tabs>
          <w:tab w:pos="567" w:val="left" w:leader="none"/>
        </w:tabs>
        <w:spacing w:line="242" w:lineRule="auto" w:before="194" w:after="0"/>
        <w:ind w:left="119" w:right="112" w:firstLine="0"/>
        <w:jc w:val="both"/>
        <w:rPr>
          <w:sz w:val="28"/>
        </w:rPr>
      </w:pPr>
      <w:r>
        <w:rPr>
          <w:w w:val="120"/>
          <w:sz w:val="28"/>
        </w:rPr>
        <w:t>Name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Title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Person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authorized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to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sign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on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behalf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the</w:t>
      </w:r>
      <w:r>
        <w:rPr>
          <w:spacing w:val="1"/>
          <w:w w:val="120"/>
          <w:sz w:val="28"/>
        </w:rPr>
        <w:t> </w:t>
      </w:r>
      <w:r>
        <w:rPr>
          <w:w w:val="120"/>
          <w:sz w:val="28"/>
        </w:rPr>
        <w:t>Authority</w:t>
      </w:r>
    </w:p>
    <w:p>
      <w:pPr>
        <w:pStyle w:val="BodyText"/>
        <w:spacing w:before="196"/>
        <w:ind w:left="119"/>
      </w:pPr>
      <w:r>
        <w:rPr>
          <w:w w:val="135"/>
        </w:rPr>
        <w:t>……………………………………………………………………………………………</w:t>
      </w:r>
    </w:p>
    <w:p>
      <w:pPr>
        <w:pStyle w:val="BodyText"/>
        <w:spacing w:before="3"/>
        <w:ind w:left="119"/>
      </w:pPr>
      <w:r>
        <w:rPr>
          <w:w w:val="133"/>
        </w:rPr>
        <w:t>…</w:t>
      </w:r>
    </w:p>
    <w:p>
      <w:pPr>
        <w:pStyle w:val="BodyText"/>
        <w:spacing w:before="200"/>
        <w:ind w:left="119"/>
      </w:pPr>
      <w:r>
        <w:rPr>
          <w:w w:val="120"/>
        </w:rPr>
        <w:t>Authorized</w:t>
      </w:r>
      <w:r>
        <w:rPr>
          <w:spacing w:val="22"/>
          <w:w w:val="120"/>
        </w:rPr>
        <w:t> </w:t>
      </w:r>
      <w:r>
        <w:rPr>
          <w:w w:val="120"/>
        </w:rPr>
        <w:t>signature:</w:t>
      </w:r>
    </w:p>
    <w:p>
      <w:pPr>
        <w:pStyle w:val="BodyText"/>
        <w:spacing w:before="199"/>
        <w:ind w:left="119"/>
      </w:pPr>
      <w:r>
        <w:rPr>
          <w:w w:val="145"/>
        </w:rPr>
        <w:t>…………………….............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before="113"/>
        <w:ind w:left="0" w:right="116" w:firstLine="0"/>
        <w:jc w:val="center"/>
        <w:rPr>
          <w:rFonts w:ascii="Times New Roman"/>
          <w:sz w:val="22"/>
        </w:rPr>
      </w:pPr>
      <w:r>
        <w:rPr>
          <w:rFonts w:ascii="Times New Roman"/>
          <w:w w:val="96"/>
          <w:sz w:val="22"/>
        </w:rPr>
        <w:t>1</w:t>
      </w:r>
    </w:p>
    <w:sectPr>
      <w:type w:val="continuous"/>
      <w:pgSz w:w="12240" w:h="15840"/>
      <w:pgMar w:top="1140" w:bottom="280" w:left="13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20" w:hanging="454"/>
        <w:jc w:val="left"/>
      </w:pPr>
      <w:rPr>
        <w:rFonts w:hint="default" w:ascii="Cambria" w:hAnsi="Cambria" w:eastAsia="Cambria" w:cs="Cambria"/>
        <w:spacing w:val="0"/>
        <w:w w:val="11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6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2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6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45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1"/>
      <w:ind w:left="119" w:right="112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aileen</dc:creator>
  <dc:title>Microsoft Word - THE EAC COMPETITION REGULATIONS.doc</dc:title>
  <dcterms:created xsi:type="dcterms:W3CDTF">2021-07-06T07:21:37Z</dcterms:created>
  <dcterms:modified xsi:type="dcterms:W3CDTF">2021-07-06T07:21:37Z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2021-07-06T00:00:00Z</vt:filetime>
  </property>
</Properties>
</file>